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D2D5C" w:rsidRDefault="00AD2D5C" w:rsidP="00AD2D5C">
      <w:pPr>
        <w:jc w:val="center"/>
      </w:pPr>
    </w:p>
    <w:p w:rsidR="00AD2D5C" w:rsidRDefault="009D6A62" w:rsidP="00AD2D5C">
      <w:pPr>
        <w:jc w:val="center"/>
      </w:pPr>
      <w:r>
        <w:t>Neighbourhood Project: Front Yard Cleanup</w:t>
      </w:r>
    </w:p>
    <w:p w:rsidR="00AD2D5C" w:rsidRDefault="00AD2D5C" w:rsidP="00AD2D5C">
      <w:pPr>
        <w:jc w:val="center"/>
      </w:pPr>
    </w:p>
    <w:p w:rsidR="00AD2D5C" w:rsidRDefault="00AD2D5C" w:rsidP="00AD2D5C">
      <w:pPr>
        <w:spacing w:line="480" w:lineRule="auto"/>
        <w:jc w:val="center"/>
      </w:pPr>
    </w:p>
    <w:p w:rsidR="00AD2D5C" w:rsidRDefault="009D6A62" w:rsidP="00AD2D5C">
      <w:pPr>
        <w:spacing w:line="480" w:lineRule="auto"/>
        <w:jc w:val="center"/>
      </w:pPr>
      <w:r>
        <w:t>Student’s Name</w:t>
      </w:r>
    </w:p>
    <w:p w:rsidR="00AD2D5C" w:rsidRDefault="009D6A62" w:rsidP="00AD2D5C">
      <w:pPr>
        <w:spacing w:line="480" w:lineRule="auto"/>
        <w:jc w:val="center"/>
      </w:pPr>
      <w:r>
        <w:t>Institutional Affiliation</w:t>
      </w:r>
    </w:p>
    <w:p w:rsidR="00AD2D5C" w:rsidRDefault="009D6A62" w:rsidP="00AD2D5C">
      <w:pPr>
        <w:spacing w:line="480" w:lineRule="auto"/>
        <w:jc w:val="center"/>
      </w:pPr>
      <w:r>
        <w:t>Course</w:t>
      </w:r>
    </w:p>
    <w:p w:rsidR="00AD2D5C" w:rsidRDefault="009D6A62" w:rsidP="00AD2D5C">
      <w:pPr>
        <w:spacing w:line="480" w:lineRule="auto"/>
        <w:jc w:val="center"/>
      </w:pPr>
      <w:r>
        <w:t>Instructor’s Name</w:t>
      </w:r>
    </w:p>
    <w:p w:rsidR="00AD2D5C" w:rsidRDefault="009D6A62" w:rsidP="00AD2D5C">
      <w:pPr>
        <w:spacing w:line="480" w:lineRule="auto"/>
        <w:jc w:val="center"/>
      </w:pPr>
      <w:r>
        <w:t>Date</w:t>
      </w:r>
    </w:p>
    <w:p w:rsidR="00AD2D5C" w:rsidRDefault="00AD2D5C" w:rsidP="00AD2D5C">
      <w:pPr>
        <w:spacing w:line="480" w:lineRule="auto"/>
        <w:jc w:val="center"/>
      </w:pPr>
    </w:p>
    <w:p w:rsidR="00AD2D5C" w:rsidRDefault="00AD2D5C" w:rsidP="00AD2D5C">
      <w:pPr>
        <w:spacing w:line="480" w:lineRule="auto"/>
        <w:jc w:val="center"/>
      </w:pPr>
    </w:p>
    <w:p w:rsidR="00AD2D5C" w:rsidRDefault="00AD2D5C" w:rsidP="00AD2D5C">
      <w:pPr>
        <w:jc w:val="center"/>
      </w:pPr>
    </w:p>
    <w:p w:rsidR="00AD2D5C" w:rsidRDefault="00AD2D5C"/>
    <w:p w:rsidR="00AD2D5C" w:rsidRDefault="00AD2D5C"/>
    <w:p w:rsidR="00AD2D5C" w:rsidRDefault="00AD2D5C"/>
    <w:p w:rsidR="00AD2D5C" w:rsidRDefault="00AD2D5C"/>
    <w:p w:rsidR="00AD2D5C" w:rsidRDefault="00AD2D5C"/>
    <w:p w:rsidR="00AD2D5C" w:rsidRDefault="00AD2D5C"/>
    <w:p w:rsidR="00AD2D5C" w:rsidRDefault="00AD2D5C"/>
    <w:p w:rsidR="00AD2D5C" w:rsidRDefault="00AD2D5C"/>
    <w:p w:rsidR="00AD2D5C" w:rsidRDefault="00AD2D5C"/>
    <w:p w:rsidR="00AD2D5C" w:rsidRDefault="00AD2D5C"/>
    <w:p w:rsidR="00AD2D5C" w:rsidRDefault="00AD2D5C"/>
    <w:p w:rsidR="00A6688E" w:rsidRDefault="00A6688E"/>
    <w:p w:rsidR="00B85C78" w:rsidRPr="00A6688E" w:rsidRDefault="009D6A62" w:rsidP="00F613DE">
      <w:pPr>
        <w:jc w:val="center"/>
        <w:rPr>
          <w:b/>
        </w:rPr>
      </w:pPr>
      <w:r>
        <w:rPr>
          <w:b/>
        </w:rPr>
        <w:t>Front</w:t>
      </w:r>
      <w:r w:rsidR="00581816">
        <w:rPr>
          <w:b/>
        </w:rPr>
        <w:t xml:space="preserve"> </w:t>
      </w:r>
      <w:r>
        <w:rPr>
          <w:b/>
        </w:rPr>
        <w:t>yard Cleanup P</w:t>
      </w:r>
      <w:r w:rsidR="00784895" w:rsidRPr="00A6688E">
        <w:rPr>
          <w:b/>
        </w:rPr>
        <w:t>roject</w:t>
      </w:r>
    </w:p>
    <w:p w:rsidR="00303B1B" w:rsidRDefault="009D6A62" w:rsidP="00303B1B">
      <w:pPr>
        <w:spacing w:line="480" w:lineRule="auto"/>
        <w:ind w:firstLine="851"/>
      </w:pPr>
      <w:r>
        <w:lastRenderedPageBreak/>
        <w:t>Most</w:t>
      </w:r>
      <w:r w:rsidR="00F202A9">
        <w:t xml:space="preserve"> of the times people forget the necessity of giving back to the community, to </w:t>
      </w:r>
      <w:r w:rsidR="00A6688E">
        <w:t xml:space="preserve">the people who live next to their </w:t>
      </w:r>
      <w:r w:rsidR="00F202A9">
        <w:t>residence, to the strangers we meet on the streets and even to</w:t>
      </w:r>
      <w:r w:rsidR="00AA196B">
        <w:t xml:space="preserve"> the</w:t>
      </w:r>
      <w:r w:rsidR="00F202A9">
        <w:t xml:space="preserve"> most vu</w:t>
      </w:r>
      <w:r w:rsidR="00AA196B">
        <w:t>lnerable people living around them</w:t>
      </w:r>
      <w:r w:rsidR="00F202A9">
        <w:t xml:space="preserve">. While the act of volunteering in the </w:t>
      </w:r>
      <w:r>
        <w:t>society</w:t>
      </w:r>
      <w:r w:rsidR="00A6688E">
        <w:t xml:space="preserve"> is a significant</w:t>
      </w:r>
      <w:r w:rsidR="00F202A9">
        <w:t xml:space="preserve"> trend, there is nothing like focusing our energy, time and </w:t>
      </w:r>
      <w:r>
        <w:t>resources</w:t>
      </w:r>
      <w:r w:rsidR="00EF715C">
        <w:t xml:space="preserve"> in offering a helping hand to our </w:t>
      </w:r>
      <w:r w:rsidR="00581816">
        <w:t>neighbours</w:t>
      </w:r>
      <w:r w:rsidR="00B7794A">
        <w:t xml:space="preserve"> (</w:t>
      </w:r>
      <w:r w:rsidR="00B7794A">
        <w:rPr>
          <w:color w:val="222222"/>
          <w:shd w:val="clear" w:color="auto" w:fill="FFFFFF"/>
        </w:rPr>
        <w:t>Hoxmeier</w:t>
      </w:r>
      <w:r w:rsidR="00B7794A" w:rsidRPr="00BC0DAA">
        <w:rPr>
          <w:color w:val="222222"/>
          <w:shd w:val="clear" w:color="auto" w:fill="FFFFFF"/>
        </w:rPr>
        <w:t xml:space="preserve"> &amp; Lenk,</w:t>
      </w:r>
      <w:r w:rsidR="00B7794A">
        <w:t xml:space="preserve"> 2020).</w:t>
      </w:r>
      <w:r w:rsidR="00F202A9">
        <w:t xml:space="preserve"> </w:t>
      </w:r>
      <w:r w:rsidR="00867CE5">
        <w:t xml:space="preserve">There </w:t>
      </w:r>
      <w:r w:rsidR="00A6688E">
        <w:t xml:space="preserve">is </w:t>
      </w:r>
      <w:r w:rsidR="00867CE5">
        <w:t>a strong bond create</w:t>
      </w:r>
      <w:r>
        <w:t>d by having various</w:t>
      </w:r>
      <w:r w:rsidR="00867CE5">
        <w:t xml:space="preserve"> shared </w:t>
      </w:r>
      <w:r>
        <w:t>experiences</w:t>
      </w:r>
      <w:r w:rsidR="00AA196B">
        <w:t xml:space="preserve"> with the neighbourhood and the </w:t>
      </w:r>
      <w:r w:rsidR="00867CE5">
        <w:t>community</w:t>
      </w:r>
      <w:r w:rsidR="00AA196B">
        <w:t xml:space="preserve"> at large</w:t>
      </w:r>
      <w:r w:rsidR="00867CE5">
        <w:t>.</w:t>
      </w:r>
      <w:r w:rsidR="00A6688E">
        <w:t xml:space="preserve"> That’s </w:t>
      </w:r>
      <w:r w:rsidR="00EF715C">
        <w:t xml:space="preserve">why I </w:t>
      </w:r>
      <w:r w:rsidR="00A6688E">
        <w:t xml:space="preserve">took the initiative </w:t>
      </w:r>
      <w:r w:rsidR="00EF715C">
        <w:t xml:space="preserve">to help out my front neighbour </w:t>
      </w:r>
      <w:r w:rsidR="00581816">
        <w:t>Larissa</w:t>
      </w:r>
      <w:r w:rsidR="00EF715C">
        <w:t xml:space="preserve"> in Houston, </w:t>
      </w:r>
      <w:r w:rsidR="00581816">
        <w:t>TX</w:t>
      </w:r>
      <w:r w:rsidR="00AA196B">
        <w:t xml:space="preserve">. 77053 in </w:t>
      </w:r>
      <w:r w:rsidR="00EF715C">
        <w:t>clean</w:t>
      </w:r>
      <w:r w:rsidR="00AA196B">
        <w:t>ing</w:t>
      </w:r>
      <w:r w:rsidR="00EF715C">
        <w:t xml:space="preserve"> her front Yard. </w:t>
      </w:r>
      <w:r w:rsidR="00A6688E">
        <w:t>T</w:t>
      </w:r>
      <w:r w:rsidR="00687D44">
        <w:t xml:space="preserve">he focus of this project was the wholeheartedly to </w:t>
      </w:r>
      <w:r w:rsidR="00AA196B">
        <w:t xml:space="preserve">help my aged neighbour, who had retired and mostly </w:t>
      </w:r>
      <w:r w:rsidR="00EF715C">
        <w:t xml:space="preserve">stayed at home. She had no one </w:t>
      </w:r>
      <w:r w:rsidR="00AA196B">
        <w:t xml:space="preserve">else </w:t>
      </w:r>
      <w:r w:rsidR="00EF715C">
        <w:t>to help her in most of the home chores because her husband was employed and worked from Mondays to Saturday</w:t>
      </w:r>
      <w:r w:rsidR="00AA196B">
        <w:t>s</w:t>
      </w:r>
      <w:r w:rsidR="00EF715C">
        <w:t>.</w:t>
      </w:r>
      <w:r w:rsidR="002159B6">
        <w:t xml:space="preserve"> </w:t>
      </w:r>
    </w:p>
    <w:p w:rsidR="00AA196B" w:rsidRDefault="009D6A62" w:rsidP="00AA196B">
      <w:pPr>
        <w:spacing w:line="480" w:lineRule="auto"/>
        <w:ind w:firstLine="851"/>
      </w:pPr>
      <w:r>
        <w:t xml:space="preserve">On August 7, 2020, I arrived very early at </w:t>
      </w:r>
      <w:r w:rsidR="00581816">
        <w:t>Mrs</w:t>
      </w:r>
      <w:r>
        <w:t xml:space="preserve"> Larissa’s home and reviewed to her the whole plan for the day. </w:t>
      </w:r>
      <w:r w:rsidR="007D4450">
        <w:t xml:space="preserve">I had come up with a front yard clean up a checklist to make sure I had an idea that </w:t>
      </w:r>
      <w:r>
        <w:t xml:space="preserve">would </w:t>
      </w:r>
      <w:r w:rsidR="007D4450">
        <w:t>easily</w:t>
      </w:r>
      <w:r>
        <w:t xml:space="preserve"> be</w:t>
      </w:r>
      <w:r w:rsidR="007D4450">
        <w:t xml:space="preserve"> handle</w:t>
      </w:r>
      <w:r>
        <w:t>d</w:t>
      </w:r>
      <w:r w:rsidR="007D4450">
        <w:t>.</w:t>
      </w:r>
      <w:r w:rsidR="005D0A11">
        <w:t xml:space="preserve"> </w:t>
      </w:r>
      <w:r>
        <w:t>In addition to that, I had also gathered all the required working tools that are f</w:t>
      </w:r>
      <w:r>
        <w:t xml:space="preserve">rom the mower, hose pipes and rakes, among others. </w:t>
      </w:r>
      <w:r w:rsidR="005D0A11">
        <w:t>Working on the lawn was the first step.</w:t>
      </w:r>
      <w:r w:rsidR="00A60578">
        <w:t xml:space="preserve"> The lawn </w:t>
      </w:r>
      <w:r>
        <w:t xml:space="preserve">grass </w:t>
      </w:r>
      <w:r w:rsidR="00A60578">
        <w:t>was</w:t>
      </w:r>
      <w:r>
        <w:t xml:space="preserve"> 3 inches tall and therefore was ready for mowing</w:t>
      </w:r>
      <w:r w:rsidR="00A60578">
        <w:t xml:space="preserve">. This gave it ample time to sprout again after </w:t>
      </w:r>
      <w:r>
        <w:t xml:space="preserve">the </w:t>
      </w:r>
      <w:r w:rsidR="00A60578">
        <w:t>winter.</w:t>
      </w:r>
      <w:r w:rsidR="005D0A11">
        <w:t xml:space="preserve"> Pet messes and traffic had extremely ruined the grass, so I decided to put soil on it together with fertilizer and grass seed </w:t>
      </w:r>
      <w:r>
        <w:t>so that it would</w:t>
      </w:r>
      <w:r w:rsidR="005D0A11">
        <w:t xml:space="preserve"> sprout again. In addition to that, I also removed the </w:t>
      </w:r>
      <w:r w:rsidR="00581816">
        <w:t>debris</w:t>
      </w:r>
      <w:r w:rsidR="005D0A11">
        <w:t>, twigs</w:t>
      </w:r>
      <w:r>
        <w:t xml:space="preserve"> and tree </w:t>
      </w:r>
      <w:r w:rsidR="00581816">
        <w:t>branches</w:t>
      </w:r>
      <w:r w:rsidR="005D0A11">
        <w:t xml:space="preserve"> that were cluttering the lawn</w:t>
      </w:r>
      <w:r w:rsidR="00152E8E">
        <w:t xml:space="preserve"> (Garrity, 2020)</w:t>
      </w:r>
      <w:r>
        <w:t>.</w:t>
      </w:r>
    </w:p>
    <w:p w:rsidR="005E4E0D" w:rsidRDefault="009D6A62" w:rsidP="009A7839">
      <w:pPr>
        <w:spacing w:line="480" w:lineRule="auto"/>
        <w:ind w:firstLine="851"/>
      </w:pPr>
      <w:r>
        <w:t>The second step wa</w:t>
      </w:r>
      <w:r>
        <w:t xml:space="preserve">s to clip the dead shrubs, trees and </w:t>
      </w:r>
      <w:r w:rsidR="00581816">
        <w:t>perennials</w:t>
      </w:r>
      <w:r>
        <w:t xml:space="preserve"> around the Front Yard. This was necessary to mak</w:t>
      </w:r>
      <w:r w:rsidR="00AA196B">
        <w:t>e sure they had</w:t>
      </w:r>
      <w:r>
        <w:t xml:space="preserve"> a solid foundation for growth.</w:t>
      </w:r>
      <w:r w:rsidR="00884DFE">
        <w:t xml:space="preserve"> In addition to that, these trees and shrubs could quickly receive sunlight during summer and </w:t>
      </w:r>
      <w:r w:rsidR="00AA196B">
        <w:t xml:space="preserve">also </w:t>
      </w:r>
      <w:r w:rsidR="00884DFE">
        <w:t>prevent them from accidentally breaking off.  I</w:t>
      </w:r>
      <w:r w:rsidR="00AA196B">
        <w:t xml:space="preserve"> then</w:t>
      </w:r>
      <w:r w:rsidR="00884DFE">
        <w:t xml:space="preserve"> embarked on the garden beds. I started b</w:t>
      </w:r>
      <w:r w:rsidR="00AA196B">
        <w:t>y</w:t>
      </w:r>
      <w:r w:rsidR="00884DFE">
        <w:t xml:space="preserve"> clearing </w:t>
      </w:r>
      <w:r w:rsidR="00AA196B">
        <w:t>them</w:t>
      </w:r>
      <w:r w:rsidR="00884DFE">
        <w:t xml:space="preserve"> of unruly weeds, dead foliage and fallen leaves before the full swing of the spring season</w:t>
      </w:r>
      <w:r w:rsidR="00AA196B">
        <w:t xml:space="preserve"> came in</w:t>
      </w:r>
      <w:r w:rsidR="00884DFE">
        <w:t xml:space="preserve">. </w:t>
      </w:r>
      <w:r w:rsidR="00AA196B">
        <w:lastRenderedPageBreak/>
        <w:t xml:space="preserve">In the next phase, I </w:t>
      </w:r>
      <w:r w:rsidR="00884DFE">
        <w:t xml:space="preserve">dug up the perennials and used them to fill the sparse points in the garden. </w:t>
      </w:r>
      <w:r w:rsidR="000F693C">
        <w:t xml:space="preserve">I then moved to the pathways and patio to make them ready to entertain. Some outdoor </w:t>
      </w:r>
      <w:r w:rsidR="00581816">
        <w:t>furniture is</w:t>
      </w:r>
      <w:r w:rsidR="000F693C">
        <w:t xml:space="preserve"> </w:t>
      </w:r>
      <w:r w:rsidR="00AA196B">
        <w:t xml:space="preserve">also </w:t>
      </w:r>
      <w:r w:rsidR="000F693C">
        <w:t xml:space="preserve">needed some cleaning, and therefore </w:t>
      </w:r>
      <w:r w:rsidR="00AA196B">
        <w:t xml:space="preserve">we </w:t>
      </w:r>
      <w:r w:rsidR="000F693C">
        <w:t>used a mixture of warm water and liquid soap to do so. Using a hose</w:t>
      </w:r>
      <w:r w:rsidR="00AA196B">
        <w:t>pipe</w:t>
      </w:r>
      <w:r w:rsidR="000F693C">
        <w:t>, I sp</w:t>
      </w:r>
      <w:r w:rsidR="00AA196B">
        <w:t>r</w:t>
      </w:r>
      <w:r w:rsidR="000F693C">
        <w:t xml:space="preserve">ayed on theses wooden and metallic outdoor furniture then used a scrub brush to remove the dark spots. </w:t>
      </w:r>
      <w:r w:rsidR="00884DFE">
        <w:t xml:space="preserve"> </w:t>
      </w:r>
      <w:r w:rsidR="00A60578">
        <w:t xml:space="preserve">Lastly, I cleaned up the leaves shed from the oak tree on the </w:t>
      </w:r>
      <w:r w:rsidR="00581816">
        <w:t>front Yard</w:t>
      </w:r>
      <w:r w:rsidR="009A7839">
        <w:t xml:space="preserve"> using the wooden broom</w:t>
      </w:r>
      <w:r w:rsidR="00A60578">
        <w:t xml:space="preserve">. </w:t>
      </w:r>
      <w:r w:rsidR="003A61D9">
        <w:t>I first collected the layers and the massive piles of the leaves, which</w:t>
      </w:r>
      <w:r w:rsidR="009A7839">
        <w:t xml:space="preserve"> had</w:t>
      </w:r>
      <w:r w:rsidR="003A61D9">
        <w:t xml:space="preserve"> result</w:t>
      </w:r>
      <w:r w:rsidR="009A7839">
        <w:t>ed</w:t>
      </w:r>
      <w:r w:rsidR="003A61D9">
        <w:t xml:space="preserve"> in mould and decay. This was followed finally by removing the small </w:t>
      </w:r>
      <w:r w:rsidR="00581816">
        <w:t>debris</w:t>
      </w:r>
      <w:r w:rsidR="003A61D9">
        <w:t xml:space="preserve"> </w:t>
      </w:r>
      <w:r w:rsidR="009A7839">
        <w:t xml:space="preserve">on the paths which were </w:t>
      </w:r>
      <w:r w:rsidR="003A61D9">
        <w:t>making the</w:t>
      </w:r>
      <w:r w:rsidR="009A7839">
        <w:t xml:space="preserve">m quite </w:t>
      </w:r>
      <w:r w:rsidR="00581816">
        <w:t>unattractive</w:t>
      </w:r>
      <w:r w:rsidR="003A61D9">
        <w:t xml:space="preserve">. </w:t>
      </w:r>
      <w:r>
        <w:t xml:space="preserve"> </w:t>
      </w:r>
    </w:p>
    <w:p w:rsidR="00BC0DAA" w:rsidRDefault="009D6A62" w:rsidP="00BC0DAA">
      <w:pPr>
        <w:spacing w:line="480" w:lineRule="auto"/>
        <w:ind w:firstLine="851"/>
      </w:pPr>
      <w:r>
        <w:t xml:space="preserve">By the end of this project, the Front Yard of </w:t>
      </w:r>
      <w:r w:rsidR="00581816">
        <w:t>Mrs</w:t>
      </w:r>
      <w:r>
        <w:t xml:space="preserve"> Larissa was more inviting. The couple could not hide their joy and enthusi</w:t>
      </w:r>
      <w:r w:rsidR="00260EA4">
        <w:t>as</w:t>
      </w:r>
      <w:r w:rsidR="009A7839">
        <w:t xml:space="preserve">m about my </w:t>
      </w:r>
      <w:r>
        <w:t>visit</w:t>
      </w:r>
      <w:r w:rsidR="009A7839">
        <w:t xml:space="preserve"> to their home</w:t>
      </w:r>
      <w:r>
        <w:t xml:space="preserve">. It </w:t>
      </w:r>
      <w:r w:rsidR="009A7839">
        <w:t xml:space="preserve">was </w:t>
      </w:r>
      <w:r>
        <w:t>evident that they gladly cherished the</w:t>
      </w:r>
      <w:r w:rsidR="00742378">
        <w:t xml:space="preserve"> time I spent on their front</w:t>
      </w:r>
      <w:r w:rsidR="009A7839">
        <w:t xml:space="preserve"> </w:t>
      </w:r>
      <w:r w:rsidR="00742378">
        <w:t>Yard</w:t>
      </w:r>
      <w:r>
        <w:t xml:space="preserve">. On </w:t>
      </w:r>
      <w:r w:rsidR="00775D14">
        <w:t>my side</w:t>
      </w:r>
      <w:r w:rsidR="009A7839">
        <w:t>,</w:t>
      </w:r>
      <w:r w:rsidR="00775D14">
        <w:t xml:space="preserve"> I was also</w:t>
      </w:r>
      <w:r>
        <w:t xml:space="preserve"> able </w:t>
      </w:r>
      <w:r w:rsidR="00775D14">
        <w:t>to make a fantastic connection with them</w:t>
      </w:r>
      <w:r w:rsidR="00742378">
        <w:t>, and I am still keepi</w:t>
      </w:r>
      <w:r w:rsidR="009A7839">
        <w:t>ng in touch to know how the Yard is reviving itself.</w:t>
      </w:r>
      <w:r w:rsidR="00742378">
        <w:t xml:space="preserve"> </w:t>
      </w:r>
      <w:r>
        <w:t xml:space="preserve"> </w:t>
      </w:r>
    </w:p>
    <w:p w:rsidR="003F6772" w:rsidRDefault="009D6A62" w:rsidP="00BC0DAA">
      <w:pPr>
        <w:spacing w:line="480" w:lineRule="auto"/>
        <w:ind w:firstLine="851"/>
      </w:pPr>
      <w:r>
        <w:rPr>
          <w:noProof/>
        </w:rPr>
        <w:drawing>
          <wp:inline distT="0" distB="0" distL="0" distR="0">
            <wp:extent cx="2856865" cy="2143125"/>
            <wp:effectExtent l="0" t="5080" r="0" b="0"/>
            <wp:docPr id="2" name="Picture 2" descr="A picture containing outdoor, building, person, ston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917716" name="Picture 2" descr="A picture containing outdoor, building, person, stone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85686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6772"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2668905" cy="2001520"/>
            <wp:effectExtent l="0" t="9207" r="7937" b="7938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182664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668905" cy="200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0DAA" w:rsidRDefault="00BC0DAA" w:rsidP="00BC0DAA"/>
    <w:p w:rsidR="00775D14" w:rsidRDefault="009D6A62" w:rsidP="00BC0DAA">
      <w:pPr>
        <w:jc w:val="center"/>
      </w:pPr>
      <w:r>
        <w:rPr>
          <w:noProof/>
        </w:rPr>
        <w:lastRenderedPageBreak/>
        <w:drawing>
          <wp:inline distT="0" distB="0" distL="0" distR="0">
            <wp:extent cx="3018155" cy="2263775"/>
            <wp:effectExtent l="0" t="3810" r="6985" b="6985"/>
            <wp:docPr id="4" name="Picture 4" descr="A person walking down a street next to a tre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019926" name="Picture 4" descr="A person walking down a street next to a tree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018155" cy="226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6772"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1928495" cy="1445895"/>
            <wp:effectExtent l="0" t="6350" r="8255" b="8255"/>
            <wp:docPr id="3" name="Picture 3" descr="A picture containing outdoor, green, street, young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226467" name="Picture 3" descr="A picture containing outdoor, green, street, young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928495" cy="1445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5D14" w:rsidRDefault="00775D14" w:rsidP="00BC0DAA">
      <w:pPr>
        <w:jc w:val="center"/>
      </w:pPr>
    </w:p>
    <w:p w:rsidR="00775D14" w:rsidRDefault="00775D14" w:rsidP="00BC0DAA">
      <w:pPr>
        <w:jc w:val="center"/>
      </w:pPr>
    </w:p>
    <w:p w:rsidR="00775D14" w:rsidRDefault="00775D14" w:rsidP="00BC0DAA">
      <w:pPr>
        <w:jc w:val="center"/>
      </w:pPr>
    </w:p>
    <w:p w:rsidR="009A7839" w:rsidRDefault="009A7839" w:rsidP="00BC0DAA">
      <w:pPr>
        <w:jc w:val="center"/>
      </w:pPr>
    </w:p>
    <w:p w:rsidR="009A7839" w:rsidRDefault="009A7839" w:rsidP="00BC0DAA">
      <w:pPr>
        <w:jc w:val="center"/>
      </w:pPr>
    </w:p>
    <w:p w:rsidR="009A7839" w:rsidRDefault="009A7839" w:rsidP="00BC0DAA">
      <w:pPr>
        <w:jc w:val="center"/>
      </w:pPr>
    </w:p>
    <w:p w:rsidR="009A7839" w:rsidRDefault="009A7839" w:rsidP="00BC0DAA">
      <w:pPr>
        <w:jc w:val="center"/>
      </w:pPr>
    </w:p>
    <w:p w:rsidR="002D6ABF" w:rsidRDefault="009D6A62" w:rsidP="00BC0DAA">
      <w:pPr>
        <w:jc w:val="center"/>
      </w:pPr>
      <w:r>
        <w:t>References</w:t>
      </w:r>
    </w:p>
    <w:p w:rsidR="00F613DE" w:rsidRDefault="009D6A62" w:rsidP="009A7839">
      <w:pPr>
        <w:spacing w:line="480" w:lineRule="auto"/>
        <w:ind w:hanging="851"/>
        <w:rPr>
          <w:color w:val="000000"/>
          <w:shd w:val="clear" w:color="auto" w:fill="FFFFFF"/>
        </w:rPr>
      </w:pPr>
      <w:r w:rsidRPr="00F613DE">
        <w:rPr>
          <w:color w:val="000000"/>
          <w:shd w:val="clear" w:color="auto" w:fill="FFFFFF"/>
        </w:rPr>
        <w:t xml:space="preserve">Garrity, A. (2020). Follow This Spring Yard Clean Up Checklist to Make Your Patio and Lawn Summer-Ready. Retrieved August 12 2020, from </w:t>
      </w:r>
      <w:hyperlink r:id="rId10" w:history="1">
        <w:r w:rsidRPr="00545A0B">
          <w:rPr>
            <w:rStyle w:val="Hyperlink"/>
            <w:shd w:val="clear" w:color="auto" w:fill="FFFFFF"/>
          </w:rPr>
          <w:t>https://www.goodhousekeeping.com/home/gardening/advice/a19217/spring-clean-your-yard/</w:t>
        </w:r>
      </w:hyperlink>
    </w:p>
    <w:p w:rsidR="00AD2D5C" w:rsidRPr="00F613DE" w:rsidRDefault="009D6A62" w:rsidP="009A7839">
      <w:pPr>
        <w:spacing w:line="480" w:lineRule="auto"/>
        <w:ind w:left="851" w:hanging="851"/>
        <w:jc w:val="both"/>
        <w:rPr>
          <w:color w:val="222222"/>
          <w:shd w:val="clear" w:color="auto" w:fill="FFFFFF"/>
        </w:rPr>
      </w:pPr>
      <w:r w:rsidRPr="00F613DE">
        <w:rPr>
          <w:color w:val="222222"/>
          <w:shd w:val="clear" w:color="auto" w:fill="FFFFFF"/>
        </w:rPr>
        <w:t>Hoxmeier, J., &amp; Lenk, M. M. (2020). Service-learning in information systems courses</w:t>
      </w:r>
      <w:r w:rsidRPr="00F613DE">
        <w:rPr>
          <w:color w:val="222222"/>
          <w:shd w:val="clear" w:color="auto" w:fill="FFFFFF"/>
        </w:rPr>
        <w:t>: Community projects that make a difference. </w:t>
      </w:r>
      <w:r w:rsidRPr="00F613DE">
        <w:rPr>
          <w:i/>
          <w:iCs/>
          <w:color w:val="222222"/>
          <w:shd w:val="clear" w:color="auto" w:fill="FFFFFF"/>
        </w:rPr>
        <w:t>Journal of Information Systems Education</w:t>
      </w:r>
      <w:r w:rsidRPr="00F613DE">
        <w:rPr>
          <w:color w:val="222222"/>
          <w:shd w:val="clear" w:color="auto" w:fill="FFFFFF"/>
        </w:rPr>
        <w:t>, </w:t>
      </w:r>
      <w:r w:rsidRPr="00F613DE">
        <w:rPr>
          <w:i/>
          <w:iCs/>
          <w:color w:val="222222"/>
          <w:shd w:val="clear" w:color="auto" w:fill="FFFFFF"/>
        </w:rPr>
        <w:t>14</w:t>
      </w:r>
      <w:r w:rsidRPr="00F613DE">
        <w:rPr>
          <w:color w:val="222222"/>
          <w:shd w:val="clear" w:color="auto" w:fill="FFFFFF"/>
        </w:rPr>
        <w:t>(1), 10.</w:t>
      </w:r>
    </w:p>
    <w:p w:rsidR="00F613DE" w:rsidRPr="00BC0DAA" w:rsidRDefault="00F613DE" w:rsidP="009A7839">
      <w:pPr>
        <w:spacing w:line="480" w:lineRule="auto"/>
        <w:ind w:left="851" w:hanging="851"/>
        <w:jc w:val="both"/>
        <w:rPr>
          <w:color w:val="222222"/>
          <w:shd w:val="clear" w:color="auto" w:fill="FFFFFF"/>
        </w:rPr>
      </w:pPr>
    </w:p>
    <w:p w:rsidR="00AD2D5C" w:rsidRPr="00BC0DAA" w:rsidRDefault="00AD2D5C" w:rsidP="00BC0DAA">
      <w:pPr>
        <w:spacing w:line="480" w:lineRule="auto"/>
        <w:ind w:left="851" w:hanging="851"/>
        <w:jc w:val="both"/>
      </w:pPr>
    </w:p>
    <w:sectPr w:rsidR="00AD2D5C" w:rsidRPr="00BC0DAA">
      <w:head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00000" w:rsidRDefault="009D6A62">
      <w:pPr>
        <w:spacing w:after="0" w:line="240" w:lineRule="auto"/>
      </w:pPr>
      <w:r>
        <w:separator/>
      </w:r>
    </w:p>
  </w:endnote>
  <w:endnote w:type="continuationSeparator" w:id="0">
    <w:p w:rsidR="00000000" w:rsidRDefault="009D6A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00000" w:rsidRDefault="009D6A62">
      <w:pPr>
        <w:spacing w:after="0" w:line="240" w:lineRule="auto"/>
      </w:pPr>
      <w:r>
        <w:separator/>
      </w:r>
    </w:p>
  </w:footnote>
  <w:footnote w:type="continuationSeparator" w:id="0">
    <w:p w:rsidR="00000000" w:rsidRDefault="009D6A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3344569"/>
      <w:docPartObj>
        <w:docPartGallery w:val="Page Numbers (Top of Page)"/>
        <w:docPartUnique/>
      </w:docPartObj>
    </w:sdtPr>
    <w:sdtEndPr>
      <w:rPr>
        <w:noProof/>
      </w:rPr>
    </w:sdtEndPr>
    <w:sdtContent>
      <w:p w:rsidR="00AD2D5C" w:rsidRDefault="009D6A6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677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AD2D5C" w:rsidRDefault="00AD2D5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895"/>
    <w:rsid w:val="00010946"/>
    <w:rsid w:val="000B79D3"/>
    <w:rsid w:val="000F693C"/>
    <w:rsid w:val="00152E8E"/>
    <w:rsid w:val="002159B6"/>
    <w:rsid w:val="00260EA4"/>
    <w:rsid w:val="002D6ABF"/>
    <w:rsid w:val="00303B1B"/>
    <w:rsid w:val="003A61D9"/>
    <w:rsid w:val="003F6772"/>
    <w:rsid w:val="004404A0"/>
    <w:rsid w:val="00465BB3"/>
    <w:rsid w:val="00545A0B"/>
    <w:rsid w:val="00581816"/>
    <w:rsid w:val="005A5FFE"/>
    <w:rsid w:val="005D0A11"/>
    <w:rsid w:val="005E4E0D"/>
    <w:rsid w:val="00687D44"/>
    <w:rsid w:val="006E6F1E"/>
    <w:rsid w:val="00742378"/>
    <w:rsid w:val="00775D14"/>
    <w:rsid w:val="0078474B"/>
    <w:rsid w:val="00784895"/>
    <w:rsid w:val="007D4450"/>
    <w:rsid w:val="00824A12"/>
    <w:rsid w:val="00867CE5"/>
    <w:rsid w:val="00884DFE"/>
    <w:rsid w:val="00926E8B"/>
    <w:rsid w:val="009A7839"/>
    <w:rsid w:val="009D6A62"/>
    <w:rsid w:val="00A305B8"/>
    <w:rsid w:val="00A56F11"/>
    <w:rsid w:val="00A60578"/>
    <w:rsid w:val="00A6688E"/>
    <w:rsid w:val="00A9425A"/>
    <w:rsid w:val="00AA196B"/>
    <w:rsid w:val="00AD2D5C"/>
    <w:rsid w:val="00B7794A"/>
    <w:rsid w:val="00B85C78"/>
    <w:rsid w:val="00B92C2D"/>
    <w:rsid w:val="00BC0DAA"/>
    <w:rsid w:val="00BE072E"/>
    <w:rsid w:val="00BF5B7C"/>
    <w:rsid w:val="00C64FB9"/>
    <w:rsid w:val="00C724DC"/>
    <w:rsid w:val="00C93CE1"/>
    <w:rsid w:val="00CB2712"/>
    <w:rsid w:val="00D11D90"/>
    <w:rsid w:val="00D52149"/>
    <w:rsid w:val="00D90079"/>
    <w:rsid w:val="00DC3DF7"/>
    <w:rsid w:val="00E11EF5"/>
    <w:rsid w:val="00EF715C"/>
    <w:rsid w:val="00F202A9"/>
    <w:rsid w:val="00F613DE"/>
    <w:rsid w:val="00F72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E05331E8-8E65-4CC6-9CE1-A0C29621B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2D5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D2D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2D5C"/>
  </w:style>
  <w:style w:type="paragraph" w:styleId="Footer">
    <w:name w:val="footer"/>
    <w:basedOn w:val="Normal"/>
    <w:link w:val="FooterChar"/>
    <w:uiPriority w:val="99"/>
    <w:unhideWhenUsed/>
    <w:rsid w:val="00AD2D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2D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 /><Relationship Id="rId13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image" Target="media/image2.jpeg" /><Relationship Id="rId12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jpeg" /><Relationship Id="rId11" Type="http://schemas.openxmlformats.org/officeDocument/2006/relationships/header" Target="header1.xml" /><Relationship Id="rId5" Type="http://schemas.openxmlformats.org/officeDocument/2006/relationships/endnotes" Target="endnotes.xml" /><Relationship Id="rId10" Type="http://schemas.openxmlformats.org/officeDocument/2006/relationships/hyperlink" Target="https://www.goodhousekeeping.com/home/gardening/advice/a19217/spring-clean-your-yard/" TargetMode="External" /><Relationship Id="rId4" Type="http://schemas.openxmlformats.org/officeDocument/2006/relationships/footnotes" Target="footnotes.xml" /><Relationship Id="rId9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254716226303</cp:lastModifiedBy>
  <cp:revision>2</cp:revision>
  <dcterms:created xsi:type="dcterms:W3CDTF">2020-08-12T16:51:00Z</dcterms:created>
  <dcterms:modified xsi:type="dcterms:W3CDTF">2020-08-12T16:51:00Z</dcterms:modified>
</cp:coreProperties>
</file>